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A10" w:rsidRDefault="00D40A10" w:rsidP="00D40A10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ЭКОНОМИЧЕСКАЯ ИГРОТЕКА</w:t>
      </w:r>
    </w:p>
    <w:bookmarkEnd w:id="0"/>
    <w:p w:rsidR="00D40A10" w:rsidRDefault="00D40A10" w:rsidP="00970DE5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A10" w:rsidRDefault="00D40A10" w:rsidP="00970DE5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0DE5" w:rsidRPr="00E176BA" w:rsidRDefault="00970DE5" w:rsidP="00970DE5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6BA">
        <w:rPr>
          <w:rFonts w:ascii="Times New Roman" w:hAnsi="Times New Roman" w:cs="Times New Roman"/>
          <w:b/>
          <w:sz w:val="28"/>
          <w:szCs w:val="28"/>
        </w:rPr>
        <w:t>«Труд и продукт (товар)»</w:t>
      </w:r>
    </w:p>
    <w:p w:rsidR="00970DE5" w:rsidRPr="00A31E86" w:rsidRDefault="00970DE5" w:rsidP="00970DE5">
      <w:pPr>
        <w:spacing w:line="360" w:lineRule="auto"/>
        <w:rPr>
          <w:rStyle w:val="a3"/>
          <w:shd w:val="clear" w:color="auto" w:fill="FFFFFF"/>
        </w:rPr>
      </w:pPr>
      <w:r w:rsidRPr="00E176BA">
        <w:rPr>
          <w:rFonts w:ascii="Times New Roman" w:hAnsi="Times New Roman" w:cs="Times New Roman"/>
          <w:sz w:val="28"/>
          <w:szCs w:val="28"/>
          <w:u w:val="single"/>
        </w:rPr>
        <w:t>Электронный доступ к игре</w:t>
      </w:r>
      <w:r w:rsidRPr="00A31E86">
        <w:rPr>
          <w:rFonts w:ascii="Times New Roman" w:hAnsi="Times New Roman" w:cs="Times New Roman"/>
          <w:sz w:val="28"/>
          <w:szCs w:val="28"/>
          <w:u w:val="single"/>
        </w:rPr>
        <w:t>:</w:t>
      </w:r>
      <w:hyperlink r:id="rId5" w:history="1"/>
      <w:r w:rsidRPr="00A31E86">
        <w:rPr>
          <w:rFonts w:ascii="Times New Roman" w:hAnsi="Times New Roman" w:cs="Times New Roman"/>
          <w:sz w:val="28"/>
          <w:szCs w:val="28"/>
        </w:rPr>
        <w:t xml:space="preserve">  </w:t>
      </w:r>
      <w:r w:rsidRPr="00A31E86">
        <w:rPr>
          <w:rStyle w:val="a3"/>
          <w:shd w:val="clear" w:color="auto" w:fill="FFFFFF"/>
        </w:rPr>
        <w:t xml:space="preserve">  </w:t>
      </w:r>
      <w:hyperlink r:id="rId6" w:history="1">
        <w:r w:rsidRPr="00A31E8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https://learningapps.org/watch?v=pecwyvxdk22</w:t>
        </w:r>
      </w:hyperlink>
    </w:p>
    <w:p w:rsidR="00970DE5" w:rsidRPr="00E176BA" w:rsidRDefault="00970DE5" w:rsidP="00970DE5">
      <w:pPr>
        <w:spacing w:line="360" w:lineRule="auto"/>
        <w:rPr>
          <w:rFonts w:ascii="Times New Roman" w:hAnsi="Times New Roman" w:cs="Times New Roman"/>
          <w:color w:val="0000EE"/>
          <w:sz w:val="28"/>
          <w:szCs w:val="28"/>
          <w:u w:val="single"/>
          <w:shd w:val="clear" w:color="auto" w:fill="FFFFFF"/>
        </w:rPr>
      </w:pPr>
      <w:r w:rsidRPr="00E176BA">
        <w:rPr>
          <w:rFonts w:ascii="Times New Roman" w:hAnsi="Times New Roman" w:cs="Times New Roman"/>
          <w:sz w:val="28"/>
          <w:szCs w:val="28"/>
          <w:u w:val="single"/>
        </w:rPr>
        <w:t xml:space="preserve">Электронный доступ к игре: </w:t>
      </w:r>
      <w:hyperlink r:id="rId7" w:history="1"/>
      <w:r w:rsidRPr="00E176BA">
        <w:rPr>
          <w:rFonts w:ascii="Times New Roman" w:hAnsi="Times New Roman" w:cs="Times New Roman"/>
          <w:sz w:val="28"/>
          <w:szCs w:val="28"/>
        </w:rPr>
        <w:t xml:space="preserve">  </w:t>
      </w:r>
      <w:hyperlink r:id="rId8" w:history="1">
        <w:r w:rsidRPr="00E176B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https://learningapps.org/watch?v=pg1m6243a22</w:t>
        </w:r>
      </w:hyperlink>
    </w:p>
    <w:p w:rsidR="00970DE5" w:rsidRPr="00E176BA" w:rsidRDefault="00970DE5" w:rsidP="00970DE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176BA">
        <w:rPr>
          <w:rFonts w:ascii="Times New Roman" w:hAnsi="Times New Roman" w:cs="Times New Roman"/>
          <w:b/>
          <w:sz w:val="28"/>
          <w:szCs w:val="28"/>
        </w:rPr>
        <w:t>«Деньги и цена (стоимость)»</w:t>
      </w:r>
    </w:p>
    <w:p w:rsidR="00970DE5" w:rsidRPr="00E176BA" w:rsidRDefault="00970DE5" w:rsidP="00970D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Э</w:t>
      </w:r>
      <w:r w:rsidRPr="00E176BA">
        <w:rPr>
          <w:rFonts w:ascii="Times New Roman" w:hAnsi="Times New Roman" w:cs="Times New Roman"/>
          <w:sz w:val="28"/>
          <w:szCs w:val="28"/>
          <w:u w:val="single"/>
        </w:rPr>
        <w:t>лектронный доступ к игре:</w:t>
      </w:r>
      <w:hyperlink r:id="rId9" w:history="1"/>
      <w:r w:rsidRPr="00E176BA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gtFrame="_blank" w:history="1">
        <w:r w:rsidRPr="00C572BE">
          <w:rPr>
            <w:rStyle w:val="a3"/>
            <w:rFonts w:ascii="Times New Roman" w:hAnsi="Times New Roman" w:cs="Times New Roman"/>
            <w:sz w:val="28"/>
            <w:szCs w:val="28"/>
          </w:rPr>
          <w:t>https://learningapps.org/watch?v=pkx5wd0gc22</w:t>
        </w:r>
      </w:hyperlink>
      <w:r w:rsidRPr="00C572BE">
        <w:rPr>
          <w:rFonts w:ascii="Times New Roman" w:hAnsi="Times New Roman" w:cs="Times New Roman"/>
          <w:sz w:val="28"/>
          <w:szCs w:val="28"/>
        </w:rPr>
        <w:t> </w:t>
      </w:r>
      <w:r w:rsidRPr="00E17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DE5" w:rsidRPr="00E176BA" w:rsidRDefault="00970DE5" w:rsidP="00970DE5">
      <w:pPr>
        <w:spacing w:line="360" w:lineRule="auto"/>
        <w:rPr>
          <w:rFonts w:ascii="Times New Roman" w:hAnsi="Times New Roman" w:cs="Times New Roman"/>
          <w:color w:val="0000EE"/>
          <w:sz w:val="28"/>
          <w:szCs w:val="28"/>
          <w:u w:val="single"/>
          <w:shd w:val="clear" w:color="auto" w:fill="FFFFFF"/>
        </w:rPr>
      </w:pPr>
      <w:r w:rsidRPr="00E176BA">
        <w:rPr>
          <w:rFonts w:ascii="Times New Roman" w:hAnsi="Times New Roman" w:cs="Times New Roman"/>
          <w:sz w:val="28"/>
          <w:szCs w:val="28"/>
          <w:u w:val="single"/>
        </w:rPr>
        <w:t xml:space="preserve">Электронный доступ к игре: </w:t>
      </w:r>
      <w:hyperlink r:id="rId11" w:history="1"/>
      <w:r w:rsidRPr="00E176BA">
        <w:rPr>
          <w:rFonts w:ascii="Times New Roman" w:hAnsi="Times New Roman" w:cs="Times New Roman"/>
          <w:sz w:val="28"/>
          <w:szCs w:val="28"/>
        </w:rPr>
        <w:t xml:space="preserve">  </w:t>
      </w:r>
      <w:hyperlink r:id="rId12" w:history="1">
        <w:r w:rsidRPr="00E176B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https://learningapps.org/watch?v=pg1m6243a22</w:t>
        </w:r>
      </w:hyperlink>
    </w:p>
    <w:p w:rsidR="00970DE5" w:rsidRPr="00F56A72" w:rsidRDefault="00970DE5" w:rsidP="00970DE5">
      <w:pPr>
        <w:spacing w:line="36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E176BA">
        <w:rPr>
          <w:rFonts w:ascii="Times New Roman" w:hAnsi="Times New Roman" w:cs="Times New Roman"/>
          <w:sz w:val="28"/>
          <w:szCs w:val="28"/>
          <w:u w:val="single"/>
        </w:rPr>
        <w:t>Электронный доступ к игре:</w:t>
      </w:r>
      <w:hyperlink r:id="rId13" w:history="1"/>
      <w:r w:rsidRPr="00E176BA">
        <w:rPr>
          <w:rFonts w:ascii="Times New Roman" w:hAnsi="Times New Roman" w:cs="Times New Roman"/>
          <w:sz w:val="28"/>
          <w:szCs w:val="28"/>
        </w:rPr>
        <w:t xml:space="preserve">  </w:t>
      </w:r>
      <w:hyperlink r:id="rId14" w:history="1">
        <w:r w:rsidRPr="00F56A72">
          <w:rPr>
            <w:rStyle w:val="a3"/>
            <w:rFonts w:ascii="Times New Roman" w:hAnsi="Times New Roman" w:cs="Times New Roman"/>
            <w:sz w:val="28"/>
            <w:szCs w:val="28"/>
          </w:rPr>
          <w:t>https://learningapps.org/watch?v=ptx1hupic22</w:t>
        </w:r>
      </w:hyperlink>
    </w:p>
    <w:p w:rsidR="00970DE5" w:rsidRPr="00C572BE" w:rsidRDefault="00970DE5" w:rsidP="00970DE5">
      <w:pPr>
        <w:spacing w:line="360" w:lineRule="auto"/>
        <w:rPr>
          <w:rFonts w:ascii="Times New Roman" w:hAnsi="Times New Roman" w:cs="Times New Roman"/>
          <w:color w:val="0000EE"/>
          <w:sz w:val="28"/>
          <w:szCs w:val="28"/>
          <w:u w:val="single"/>
          <w:shd w:val="clear" w:color="auto" w:fill="FFFFFF"/>
        </w:rPr>
      </w:pPr>
      <w:r w:rsidRPr="00E176BA">
        <w:rPr>
          <w:rFonts w:ascii="Times New Roman" w:hAnsi="Times New Roman" w:cs="Times New Roman"/>
          <w:sz w:val="28"/>
          <w:szCs w:val="28"/>
          <w:u w:val="single"/>
        </w:rPr>
        <w:t>Электронный доступ к игре: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15" w:history="1">
        <w:r w:rsidRPr="00F56A72">
          <w:rPr>
            <w:rStyle w:val="a3"/>
            <w:rFonts w:ascii="Times New Roman" w:hAnsi="Times New Roman" w:cs="Times New Roman"/>
            <w:sz w:val="28"/>
            <w:szCs w:val="28"/>
          </w:rPr>
          <w:t>https://learningapps.org/watch?v=px0bmhwg522</w:t>
        </w:r>
      </w:hyperlink>
    </w:p>
    <w:p w:rsidR="00970DE5" w:rsidRPr="00F56A72" w:rsidRDefault="00970DE5" w:rsidP="00970DE5">
      <w:pPr>
        <w:rPr>
          <w:rStyle w:val="a3"/>
          <w:rFonts w:ascii="Times New Roman" w:hAnsi="Times New Roman" w:cs="Times New Roman"/>
          <w:sz w:val="28"/>
          <w:szCs w:val="28"/>
        </w:rPr>
      </w:pPr>
      <w:r w:rsidRPr="00E176BA">
        <w:rPr>
          <w:rFonts w:ascii="Times New Roman" w:hAnsi="Times New Roman" w:cs="Times New Roman"/>
          <w:sz w:val="28"/>
          <w:szCs w:val="28"/>
          <w:u w:val="single"/>
        </w:rPr>
        <w:t>Электронный доступ к игре:</w:t>
      </w:r>
      <w:r w:rsidRPr="00E176BA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F56A72">
          <w:rPr>
            <w:rStyle w:val="a3"/>
            <w:rFonts w:ascii="Times New Roman" w:hAnsi="Times New Roman" w:cs="Times New Roman"/>
            <w:sz w:val="28"/>
            <w:szCs w:val="28"/>
          </w:rPr>
          <w:t>https://learningapps.org/watch?v=pg678t6wn22</w:t>
        </w:r>
      </w:hyperlink>
    </w:p>
    <w:p w:rsidR="00970DE5" w:rsidRPr="00227124" w:rsidRDefault="00970DE5" w:rsidP="00970DE5">
      <w:pPr>
        <w:spacing w:line="360" w:lineRule="auto"/>
        <w:rPr>
          <w:rFonts w:ascii="Times New Roman" w:hAnsi="Times New Roman" w:cs="Times New Roman"/>
          <w:color w:val="0000EE"/>
          <w:sz w:val="28"/>
          <w:szCs w:val="28"/>
          <w:u w:val="single"/>
          <w:shd w:val="clear" w:color="auto" w:fill="FFFFFF"/>
        </w:rPr>
      </w:pPr>
      <w:r w:rsidRPr="00227124">
        <w:rPr>
          <w:rFonts w:ascii="Times New Roman" w:hAnsi="Times New Roman" w:cs="Times New Roman"/>
          <w:sz w:val="28"/>
          <w:szCs w:val="28"/>
          <w:u w:val="single"/>
        </w:rPr>
        <w:t>Электронный доступ к игре:</w:t>
      </w:r>
      <w:r w:rsidRPr="00227124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975B9E">
          <w:rPr>
            <w:rStyle w:val="a3"/>
            <w:rFonts w:ascii="Times New Roman" w:hAnsi="Times New Roman" w:cs="Times New Roman"/>
            <w:sz w:val="28"/>
            <w:szCs w:val="28"/>
          </w:rPr>
          <w:t>https://learningapps.org/watch?v=p3xm9bo6c22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DE5" w:rsidRPr="00E176BA" w:rsidRDefault="00970DE5" w:rsidP="00970D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6BA">
        <w:rPr>
          <w:rFonts w:ascii="Times New Roman" w:hAnsi="Times New Roman" w:cs="Times New Roman"/>
          <w:b/>
          <w:sz w:val="28"/>
          <w:szCs w:val="28"/>
        </w:rPr>
        <w:t>«Реклама: правда и ложь, разум и чувства, желания и возможности»</w:t>
      </w:r>
    </w:p>
    <w:p w:rsidR="00970DE5" w:rsidRPr="00227124" w:rsidRDefault="00970DE5" w:rsidP="00970DE5">
      <w:pPr>
        <w:spacing w:line="360" w:lineRule="auto"/>
        <w:rPr>
          <w:rFonts w:ascii="Times New Roman" w:hAnsi="Times New Roman" w:cs="Times New Roman"/>
          <w:color w:val="0000EE"/>
          <w:sz w:val="28"/>
          <w:szCs w:val="28"/>
          <w:u w:val="single"/>
          <w:shd w:val="clear" w:color="auto" w:fill="FFFFFF"/>
        </w:rPr>
      </w:pPr>
      <w:r w:rsidRPr="00227124">
        <w:rPr>
          <w:rFonts w:ascii="Times New Roman" w:hAnsi="Times New Roman" w:cs="Times New Roman"/>
          <w:sz w:val="28"/>
          <w:szCs w:val="28"/>
          <w:u w:val="single"/>
        </w:rPr>
        <w:t xml:space="preserve">Электронный доступ к игре: </w:t>
      </w:r>
      <w:hyperlink r:id="rId18" w:history="1"/>
      <w:r w:rsidRPr="00227124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975B9E">
          <w:rPr>
            <w:rStyle w:val="a3"/>
            <w:rFonts w:ascii="Times New Roman" w:hAnsi="Times New Roman" w:cs="Times New Roman"/>
            <w:sz w:val="28"/>
            <w:szCs w:val="28"/>
          </w:rPr>
          <w:t>https://learningapps.org/watch?v=pa63j2zct22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DE5" w:rsidRPr="00F56A72" w:rsidRDefault="00970DE5" w:rsidP="00970DE5">
      <w:pPr>
        <w:spacing w:line="360" w:lineRule="auto"/>
        <w:rPr>
          <w:rFonts w:ascii="Times New Roman" w:hAnsi="Times New Roman" w:cs="Times New Roman"/>
          <w:color w:val="0000EE"/>
          <w:sz w:val="28"/>
          <w:szCs w:val="28"/>
          <w:u w:val="single"/>
          <w:shd w:val="clear" w:color="auto" w:fill="FFFFFF"/>
        </w:rPr>
      </w:pPr>
      <w:r w:rsidRPr="00227124">
        <w:rPr>
          <w:rFonts w:ascii="Times New Roman" w:hAnsi="Times New Roman" w:cs="Times New Roman"/>
          <w:sz w:val="28"/>
          <w:szCs w:val="28"/>
          <w:u w:val="single"/>
        </w:rPr>
        <w:t>Электронный доступ к игре:</w:t>
      </w:r>
      <w:r w:rsidRPr="00227124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975B9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https://learningapps.org/watch?v=pse6eqnnj22</w:t>
        </w:r>
      </w:hyperlink>
      <w:r>
        <w:rPr>
          <w:rFonts w:ascii="Times New Roman" w:hAnsi="Times New Roman" w:cs="Times New Roman"/>
          <w:color w:val="0000EE"/>
          <w:sz w:val="28"/>
          <w:szCs w:val="28"/>
          <w:u w:val="single"/>
          <w:shd w:val="clear" w:color="auto" w:fill="FFFFFF"/>
        </w:rPr>
        <w:t xml:space="preserve"> </w:t>
      </w:r>
      <w:hyperlink r:id="rId21" w:history="1"/>
      <w:r>
        <w:rPr>
          <w:rFonts w:ascii="Times New Roman" w:hAnsi="Times New Roman" w:cs="Times New Roman"/>
          <w:color w:val="0000EE"/>
          <w:sz w:val="28"/>
          <w:szCs w:val="28"/>
          <w:u w:val="single"/>
          <w:shd w:val="clear" w:color="auto" w:fill="FFFFFF"/>
        </w:rPr>
        <w:t xml:space="preserve"> </w:t>
      </w:r>
    </w:p>
    <w:p w:rsidR="00970DE5" w:rsidRPr="00E176BA" w:rsidRDefault="00970DE5" w:rsidP="00970D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76BA">
        <w:rPr>
          <w:rFonts w:ascii="Times New Roman" w:hAnsi="Times New Roman" w:cs="Times New Roman"/>
          <w:b/>
          <w:bCs/>
          <w:sz w:val="28"/>
          <w:szCs w:val="28"/>
        </w:rPr>
        <w:t>«Полезные экономические навыки и привычки в быту»</w:t>
      </w:r>
    </w:p>
    <w:p w:rsidR="00970DE5" w:rsidRDefault="00970DE5" w:rsidP="00970DE5">
      <w:pPr>
        <w:spacing w:after="0" w:line="360" w:lineRule="auto"/>
        <w:jc w:val="both"/>
        <w:rPr>
          <w:rFonts w:ascii="Times New Roman" w:hAnsi="Times New Roman" w:cs="Times New Roman"/>
          <w:color w:val="0000EE"/>
          <w:sz w:val="28"/>
          <w:szCs w:val="28"/>
          <w:shd w:val="clear" w:color="auto" w:fill="FFFFFF"/>
        </w:rPr>
      </w:pPr>
      <w:r w:rsidRPr="00E176BA">
        <w:rPr>
          <w:rFonts w:ascii="Times New Roman" w:hAnsi="Times New Roman" w:cs="Times New Roman"/>
          <w:sz w:val="28"/>
          <w:szCs w:val="28"/>
          <w:u w:val="single"/>
        </w:rPr>
        <w:t>Электронный доступ к игре</w:t>
      </w:r>
      <w:r w:rsidRPr="00E176BA">
        <w:rPr>
          <w:rFonts w:ascii="Times New Roman" w:hAnsi="Times New Roman" w:cs="Times New Roman"/>
          <w:color w:val="0000EE"/>
          <w:sz w:val="28"/>
          <w:szCs w:val="28"/>
          <w:u w:val="single"/>
          <w:shd w:val="clear" w:color="auto" w:fill="FFFFFF"/>
        </w:rPr>
        <w:t xml:space="preserve">: </w:t>
      </w:r>
      <w:r w:rsidRPr="00E176BA">
        <w:rPr>
          <w:rFonts w:ascii="Times New Roman" w:hAnsi="Times New Roman" w:cs="Times New Roman"/>
          <w:color w:val="0000EE"/>
          <w:sz w:val="28"/>
          <w:szCs w:val="28"/>
          <w:shd w:val="clear" w:color="auto" w:fill="FFFFFF"/>
        </w:rPr>
        <w:t xml:space="preserve"> </w:t>
      </w:r>
      <w:hyperlink r:id="rId22" w:history="1">
        <w:r w:rsidRPr="00975B9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https://learningapps.org/watch?v=pimkdywu222</w:t>
        </w:r>
      </w:hyperlink>
      <w:r>
        <w:rPr>
          <w:rFonts w:ascii="Times New Roman" w:hAnsi="Times New Roman" w:cs="Times New Roman"/>
          <w:color w:val="0000EE"/>
          <w:sz w:val="28"/>
          <w:szCs w:val="28"/>
          <w:shd w:val="clear" w:color="auto" w:fill="FFFFFF"/>
        </w:rPr>
        <w:t xml:space="preserve"> </w:t>
      </w:r>
      <w:hyperlink r:id="rId23" w:history="1"/>
      <w:r w:rsidRPr="00E176BA">
        <w:rPr>
          <w:rFonts w:ascii="Times New Roman" w:hAnsi="Times New Roman" w:cs="Times New Roman"/>
          <w:color w:val="0000EE"/>
          <w:sz w:val="28"/>
          <w:szCs w:val="28"/>
          <w:shd w:val="clear" w:color="auto" w:fill="FFFFFF"/>
        </w:rPr>
        <w:t xml:space="preserve"> </w:t>
      </w:r>
    </w:p>
    <w:p w:rsidR="00970DE5" w:rsidRPr="00926EA1" w:rsidRDefault="00970DE5" w:rsidP="00970DE5">
      <w:pPr>
        <w:spacing w:line="36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E176BA">
        <w:rPr>
          <w:rFonts w:ascii="Times New Roman" w:hAnsi="Times New Roman" w:cs="Times New Roman"/>
          <w:sz w:val="28"/>
          <w:szCs w:val="28"/>
          <w:u w:val="single"/>
        </w:rPr>
        <w:t>Электронный доступ к игре</w:t>
      </w:r>
      <w:r w:rsidRPr="00E176BA">
        <w:rPr>
          <w:rFonts w:ascii="Times New Roman" w:hAnsi="Times New Roman" w:cs="Times New Roman"/>
          <w:color w:val="0000EE"/>
          <w:sz w:val="28"/>
          <w:szCs w:val="28"/>
          <w:u w:val="single"/>
          <w:shd w:val="clear" w:color="auto" w:fill="FFFFFF"/>
        </w:rPr>
        <w:t>:</w:t>
      </w:r>
      <w:r w:rsidRPr="00227124">
        <w:rPr>
          <w:rFonts w:ascii="Times New Roman" w:hAnsi="Times New Roman" w:cs="Times New Roman"/>
          <w:color w:val="0000EE"/>
          <w:sz w:val="28"/>
          <w:szCs w:val="28"/>
          <w:shd w:val="clear" w:color="auto" w:fill="FFFFFF"/>
        </w:rPr>
        <w:t xml:space="preserve"> </w:t>
      </w:r>
      <w:hyperlink r:id="rId24" w:history="1"/>
      <w:r w:rsidRPr="00227124">
        <w:rPr>
          <w:rFonts w:ascii="Times New Roman" w:hAnsi="Times New Roman" w:cs="Times New Roman"/>
          <w:color w:val="0000EE"/>
          <w:sz w:val="28"/>
          <w:szCs w:val="28"/>
          <w:shd w:val="clear" w:color="auto" w:fill="FFFFFF"/>
        </w:rPr>
        <w:t xml:space="preserve">  </w:t>
      </w:r>
      <w:hyperlink r:id="rId25" w:history="1">
        <w:r w:rsidRPr="00926EA1">
          <w:rPr>
            <w:rStyle w:val="a3"/>
            <w:rFonts w:ascii="Times New Roman" w:hAnsi="Times New Roman" w:cs="Times New Roman"/>
            <w:sz w:val="28"/>
            <w:szCs w:val="28"/>
          </w:rPr>
          <w:t>https://learningapps.org/watch?v=ps3bmqhya22</w:t>
        </w:r>
      </w:hyperlink>
    </w:p>
    <w:p w:rsidR="00970DE5" w:rsidRDefault="00970DE5" w:rsidP="00970D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EA1">
        <w:rPr>
          <w:rFonts w:ascii="Times New Roman" w:hAnsi="Times New Roman" w:cs="Times New Roman"/>
          <w:sz w:val="28"/>
          <w:szCs w:val="28"/>
          <w:u w:val="single"/>
        </w:rPr>
        <w:t>Электронный доступ к игре</w:t>
      </w:r>
      <w:r w:rsidRPr="00E176BA">
        <w:rPr>
          <w:rFonts w:ascii="Times New Roman" w:hAnsi="Times New Roman" w:cs="Times New Roman"/>
          <w:sz w:val="28"/>
          <w:szCs w:val="28"/>
        </w:rPr>
        <w:t xml:space="preserve">: </w:t>
      </w:r>
      <w:hyperlink r:id="rId26" w:history="1">
        <w:r w:rsidRPr="00975B9E">
          <w:rPr>
            <w:rStyle w:val="a3"/>
            <w:rFonts w:ascii="Times New Roman" w:hAnsi="Times New Roman" w:cs="Times New Roman"/>
            <w:sz w:val="28"/>
            <w:szCs w:val="28"/>
          </w:rPr>
          <w:t>https://learningapps.org/watch?v=pf89n1jjn22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ECE" w:rsidRDefault="00214ECE"/>
    <w:sectPr w:rsidR="00214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CE"/>
    <w:rsid w:val="00214ECE"/>
    <w:rsid w:val="00970DE5"/>
    <w:rsid w:val="00D4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0DE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70D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0DE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70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g1m6243a22" TargetMode="External"/><Relationship Id="rId13" Type="http://schemas.openxmlformats.org/officeDocument/2006/relationships/hyperlink" Target="https://learningapps.org/display?v=pvfop0h5j21" TargetMode="External"/><Relationship Id="rId18" Type="http://schemas.openxmlformats.org/officeDocument/2006/relationships/hyperlink" Target="https://learningapps.org/watch?v=pdtk9pt5v21" TargetMode="External"/><Relationship Id="rId26" Type="http://schemas.openxmlformats.org/officeDocument/2006/relationships/hyperlink" Target="https://learningapps.org/watch?v=pf89n1jjn2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earningapps.org/display?v=pjb8w8ywj21" TargetMode="External"/><Relationship Id="rId7" Type="http://schemas.openxmlformats.org/officeDocument/2006/relationships/hyperlink" Target="https://learningapps.org/watch?v=p908brp8k21" TargetMode="External"/><Relationship Id="rId12" Type="http://schemas.openxmlformats.org/officeDocument/2006/relationships/hyperlink" Target="https://learningapps.org/watch?v=pg1m6243a22" TargetMode="External"/><Relationship Id="rId17" Type="http://schemas.openxmlformats.org/officeDocument/2006/relationships/hyperlink" Target="https://learningapps.org/watch?v=p3xm9bo6c22" TargetMode="External"/><Relationship Id="rId25" Type="http://schemas.openxmlformats.org/officeDocument/2006/relationships/hyperlink" Target="https://learningapps.org/watch?v=ps3bmqhya2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earningapps.org/watch?v=pg678t6wn22" TargetMode="External"/><Relationship Id="rId20" Type="http://schemas.openxmlformats.org/officeDocument/2006/relationships/hyperlink" Target="https://learningapps.org/watch?v=pse6eqnnj22" TargetMode="External"/><Relationship Id="rId1" Type="http://schemas.openxmlformats.org/officeDocument/2006/relationships/styles" Target="styles.xml"/><Relationship Id="rId6" Type="http://schemas.openxmlformats.org/officeDocument/2006/relationships/hyperlink" Target="https://learningapps.org/watch?v=pecwyvxdk22" TargetMode="External"/><Relationship Id="rId11" Type="http://schemas.openxmlformats.org/officeDocument/2006/relationships/hyperlink" Target="https://learningapps.org/watch?v=p908brp8k21" TargetMode="External"/><Relationship Id="rId24" Type="http://schemas.openxmlformats.org/officeDocument/2006/relationships/hyperlink" Target="https://learningapps.org/display?v=p7ubbmtqa21" TargetMode="External"/><Relationship Id="rId5" Type="http://schemas.openxmlformats.org/officeDocument/2006/relationships/hyperlink" Target="https://learningapps.org/watch?v=p908brp8k21" TargetMode="External"/><Relationship Id="rId15" Type="http://schemas.openxmlformats.org/officeDocument/2006/relationships/hyperlink" Target="https://learningapps.org/watch?v=px0bmhwg522" TargetMode="External"/><Relationship Id="rId23" Type="http://schemas.openxmlformats.org/officeDocument/2006/relationships/hyperlink" Target="https://learningapps.org/display?v=p7ubbmtqa2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earningapps.org/watch?v=pkx5wd0gc22" TargetMode="External"/><Relationship Id="rId19" Type="http://schemas.openxmlformats.org/officeDocument/2006/relationships/hyperlink" Target="https://learningapps.org/watch?v=pa63j2zct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display?v=pvfop0h5j21" TargetMode="External"/><Relationship Id="rId14" Type="http://schemas.openxmlformats.org/officeDocument/2006/relationships/hyperlink" Target="https://learningapps.org/watch?v=ptx1hupic22" TargetMode="External"/><Relationship Id="rId22" Type="http://schemas.openxmlformats.org/officeDocument/2006/relationships/hyperlink" Target="https://learningapps.org/watch?v=pimkdywu22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2023-11-02T02:24:00Z</dcterms:created>
  <dcterms:modified xsi:type="dcterms:W3CDTF">2023-11-02T02:29:00Z</dcterms:modified>
</cp:coreProperties>
</file>