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9" w:rsidRDefault="00762158" w:rsidP="001F48A9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alt="Описание: C:\Users\1\Desktop\САЙТ\media\image1.jpeg" style="position:absolute;left:0;text-align:left;margin-left:45.75pt;margin-top:15.95pt;width:92.8pt;height:38.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image1"/>
          </v:shape>
        </w:pict>
      </w:r>
      <w:r>
        <w:rPr>
          <w:rFonts w:ascii="Times New Roman" w:hAnsi="Times New Roman"/>
          <w:sz w:val="26"/>
          <w:szCs w:val="26"/>
        </w:rPr>
        <w:pict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A89C7DB-843B-4ACC-88EE-7A1307535616}" provid="{00000000-0000-0000-0000-000000000000}" o:suggestedsigner="Е.А. Батенок" o:suggestedsigner2="Заведующий МДОБУ д/с № 13" o:suggestedsigneremail="mdou-13@mail.ru" issignatureline="t"/>
          </v:shape>
        </w:pict>
      </w:r>
      <w:r w:rsidR="001F48A9" w:rsidRPr="001F48A9">
        <w:rPr>
          <w:rFonts w:ascii="Times New Roman" w:hAnsi="Times New Roman"/>
          <w:sz w:val="26"/>
          <w:szCs w:val="26"/>
        </w:rPr>
        <w:t>Муниципальное дошкольное образовател</w:t>
      </w:r>
      <w:bookmarkStart w:id="0" w:name="_GoBack"/>
      <w:bookmarkEnd w:id="0"/>
      <w:r w:rsidR="001F48A9" w:rsidRPr="001F48A9">
        <w:rPr>
          <w:rFonts w:ascii="Times New Roman" w:hAnsi="Times New Roman"/>
          <w:sz w:val="26"/>
          <w:szCs w:val="26"/>
        </w:rPr>
        <w:t>ьное бюджетное учреждение «Детский сад общеразвив</w:t>
      </w:r>
      <w:r w:rsidR="001F48A9" w:rsidRPr="001F48A9">
        <w:rPr>
          <w:rFonts w:ascii="Times New Roman" w:hAnsi="Times New Roman"/>
          <w:sz w:val="26"/>
          <w:szCs w:val="26"/>
        </w:rPr>
        <w:t>а</w:t>
      </w:r>
      <w:r w:rsidR="001F48A9" w:rsidRPr="001F48A9">
        <w:rPr>
          <w:rFonts w:ascii="Times New Roman" w:hAnsi="Times New Roman"/>
          <w:sz w:val="26"/>
          <w:szCs w:val="26"/>
        </w:rPr>
        <w:t>ющего вида № 13 «Теремок»</w:t>
      </w:r>
    </w:p>
    <w:p w:rsidR="001F48A9" w:rsidRDefault="001F48A9" w:rsidP="001F48A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F48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48A9">
        <w:rPr>
          <w:rFonts w:ascii="Times New Roman" w:hAnsi="Times New Roman"/>
          <w:sz w:val="26"/>
          <w:szCs w:val="26"/>
        </w:rPr>
        <w:t>Арс</w:t>
      </w:r>
      <w:r w:rsidRPr="001F48A9">
        <w:rPr>
          <w:rFonts w:ascii="Times New Roman" w:hAnsi="Times New Roman"/>
          <w:sz w:val="26"/>
          <w:szCs w:val="26"/>
        </w:rPr>
        <w:t>е</w:t>
      </w:r>
      <w:r w:rsidRPr="001F48A9">
        <w:rPr>
          <w:rFonts w:ascii="Times New Roman" w:hAnsi="Times New Roman"/>
          <w:sz w:val="26"/>
          <w:szCs w:val="26"/>
        </w:rPr>
        <w:t>ньевского</w:t>
      </w:r>
      <w:proofErr w:type="spellEnd"/>
      <w:r w:rsidRPr="001F48A9"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Принято:                                                                                                                                                     Утверждено:</w:t>
      </w: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Педагогическим советом МДОБУ                                                                                                        Заведующим МДОБУ д/с № 13</w:t>
      </w: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д/с № 13 «Теремок» № 4 от 16.07.                                                                                                         Е.А. </w:t>
      </w:r>
      <w:proofErr w:type="spellStart"/>
      <w:r>
        <w:rPr>
          <w:rFonts w:ascii="Times New Roman" w:hAnsi="Times New Roman"/>
          <w:sz w:val="26"/>
          <w:szCs w:val="26"/>
        </w:rPr>
        <w:t>Батенок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   </w:t>
      </w: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г.                                                                                                                                                       приказ № 80-а от 16.07.2021 г.</w:t>
      </w: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</w:p>
    <w:p w:rsidR="001F48A9" w:rsidRDefault="001F48A9" w:rsidP="001F48A9">
      <w:pPr>
        <w:pStyle w:val="a3"/>
        <w:rPr>
          <w:rFonts w:ascii="Times New Roman" w:hAnsi="Times New Roman"/>
          <w:sz w:val="26"/>
          <w:szCs w:val="26"/>
        </w:rPr>
      </w:pPr>
    </w:p>
    <w:p w:rsidR="001F48A9" w:rsidRPr="001F48A9" w:rsidRDefault="001F48A9" w:rsidP="001F48A9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1F48A9">
        <w:rPr>
          <w:rFonts w:ascii="Times New Roman" w:hAnsi="Times New Roman"/>
          <w:sz w:val="52"/>
          <w:szCs w:val="52"/>
        </w:rPr>
        <w:t>КАЛЕНДАРГНЫЙ УЧЕБНЫЙ ГРАФИК</w:t>
      </w:r>
    </w:p>
    <w:p w:rsidR="001F48A9" w:rsidRPr="001F48A9" w:rsidRDefault="001F48A9" w:rsidP="001F48A9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1F48A9">
        <w:rPr>
          <w:rFonts w:ascii="Times New Roman" w:hAnsi="Times New Roman"/>
          <w:sz w:val="52"/>
          <w:szCs w:val="52"/>
        </w:rPr>
        <w:t>на 2021 – 2022 учебный год</w:t>
      </w:r>
    </w:p>
    <w:p w:rsidR="001F48A9" w:rsidRPr="001F48A9" w:rsidRDefault="001F48A9" w:rsidP="001F48A9">
      <w:pPr>
        <w:pStyle w:val="a3"/>
        <w:jc w:val="center"/>
        <w:rPr>
          <w:rFonts w:ascii="Times New Roman" w:hAnsi="Times New Roman"/>
          <w:sz w:val="52"/>
          <w:szCs w:val="52"/>
        </w:rPr>
      </w:pPr>
    </w:p>
    <w:p w:rsidR="001F48A9" w:rsidRPr="001F48A9" w:rsidRDefault="001F48A9" w:rsidP="001F48A9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1F48A9" w:rsidRDefault="001F48A9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p w:rsidR="008F0CE1" w:rsidRPr="00C43376" w:rsidRDefault="00A81639" w:rsidP="00C43376">
      <w:pPr>
        <w:pStyle w:val="a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Ре</w:t>
      </w:r>
      <w:r w:rsidR="008F0CE1">
        <w:rPr>
          <w:rFonts w:ascii="Times New Roman" w:hAnsi="Times New Roman"/>
          <w:b/>
          <w:sz w:val="26"/>
          <w:szCs w:val="26"/>
        </w:rPr>
        <w:t>жим р</w:t>
      </w:r>
      <w:r w:rsidR="008F0CE1">
        <w:rPr>
          <w:rFonts w:ascii="Times New Roman" w:hAnsi="Times New Roman"/>
          <w:b/>
          <w:sz w:val="26"/>
          <w:szCs w:val="26"/>
        </w:rPr>
        <w:t>а</w:t>
      </w:r>
      <w:r w:rsidR="008F0CE1">
        <w:rPr>
          <w:rFonts w:ascii="Times New Roman" w:hAnsi="Times New Roman"/>
          <w:b/>
          <w:sz w:val="26"/>
          <w:szCs w:val="26"/>
        </w:rPr>
        <w:t xml:space="preserve">боты ДОУ:        </w:t>
      </w:r>
      <w:r w:rsidR="008F0CE1" w:rsidRPr="00C43376">
        <w:rPr>
          <w:rFonts w:ascii="Times New Roman" w:hAnsi="Times New Roman"/>
          <w:b/>
          <w:sz w:val="26"/>
          <w:szCs w:val="26"/>
        </w:rPr>
        <w:t xml:space="preserve"> </w:t>
      </w:r>
      <w:r w:rsidR="008F0CE1" w:rsidRPr="00C43376">
        <w:rPr>
          <w:rFonts w:ascii="Times New Roman" w:hAnsi="Times New Roman"/>
          <w:sz w:val="26"/>
          <w:szCs w:val="26"/>
          <w:lang w:eastAsia="ru-RU"/>
        </w:rPr>
        <w:t>с  7.30 до 18.00 – 10,5  часовое пребывание детей в ДОУ,</w:t>
      </w:r>
    </w:p>
    <w:p w:rsidR="008F0CE1" w:rsidRPr="00C43376" w:rsidRDefault="008F0CE1" w:rsidP="00C43376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C43376">
        <w:rPr>
          <w:rFonts w:ascii="Times New Roman" w:hAnsi="Times New Roman"/>
          <w:sz w:val="26"/>
          <w:szCs w:val="26"/>
          <w:lang w:eastAsia="ru-RU"/>
        </w:rPr>
        <w:t>                         </w:t>
      </w:r>
      <w:r>
        <w:rPr>
          <w:rFonts w:ascii="Times New Roman" w:hAnsi="Times New Roman"/>
          <w:sz w:val="26"/>
          <w:szCs w:val="26"/>
          <w:lang w:eastAsia="ru-RU"/>
        </w:rPr>
        <w:t>                      5-дн</w:t>
      </w:r>
      <w:r w:rsidRPr="00C43376">
        <w:rPr>
          <w:rFonts w:ascii="Times New Roman" w:hAnsi="Times New Roman"/>
          <w:sz w:val="26"/>
          <w:szCs w:val="26"/>
          <w:lang w:eastAsia="ru-RU"/>
        </w:rPr>
        <w:t>евная рабочая неделя:</w:t>
      </w:r>
      <w:r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Pr="00C43376">
        <w:rPr>
          <w:rFonts w:ascii="Times New Roman" w:hAnsi="Times New Roman"/>
          <w:sz w:val="26"/>
          <w:szCs w:val="26"/>
          <w:lang w:eastAsia="ru-RU"/>
        </w:rPr>
        <w:t>понедельник</w:t>
      </w:r>
      <w:r>
        <w:rPr>
          <w:rFonts w:ascii="Times New Roman" w:hAnsi="Times New Roman"/>
          <w:sz w:val="26"/>
          <w:szCs w:val="26"/>
          <w:lang w:eastAsia="ru-RU"/>
        </w:rPr>
        <w:t>а  по пятницу включительно</w:t>
      </w:r>
      <w:r w:rsidRPr="00C43376">
        <w:rPr>
          <w:rFonts w:ascii="Times New Roman" w:hAnsi="Times New Roman"/>
          <w:sz w:val="26"/>
          <w:szCs w:val="26"/>
          <w:lang w:eastAsia="ru-RU"/>
        </w:rPr>
        <w:t>,</w:t>
      </w:r>
    </w:p>
    <w:p w:rsidR="008F0CE1" w:rsidRPr="00C43376" w:rsidRDefault="008F0CE1" w:rsidP="00C43376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C43376">
        <w:rPr>
          <w:rFonts w:ascii="Times New Roman" w:hAnsi="Times New Roman"/>
          <w:sz w:val="26"/>
          <w:szCs w:val="26"/>
          <w:lang w:eastAsia="ru-RU"/>
        </w:rPr>
        <w:t>                         </w:t>
      </w:r>
      <w:r>
        <w:rPr>
          <w:rFonts w:ascii="Times New Roman" w:hAnsi="Times New Roman"/>
          <w:sz w:val="26"/>
          <w:szCs w:val="26"/>
          <w:lang w:eastAsia="ru-RU"/>
        </w:rPr>
        <w:t>                      </w:t>
      </w:r>
      <w:r w:rsidRPr="00857164">
        <w:rPr>
          <w:rFonts w:ascii="Times New Roman" w:hAnsi="Times New Roman"/>
          <w:b/>
          <w:sz w:val="26"/>
          <w:szCs w:val="26"/>
          <w:lang w:eastAsia="ru-RU"/>
        </w:rPr>
        <w:t>выходные дни</w:t>
      </w:r>
      <w:r w:rsidRPr="00C43376">
        <w:rPr>
          <w:rFonts w:ascii="Times New Roman" w:hAnsi="Times New Roman"/>
          <w:sz w:val="26"/>
          <w:szCs w:val="26"/>
          <w:lang w:eastAsia="ru-RU"/>
        </w:rPr>
        <w:t>: суббота, воскресенье.</w:t>
      </w:r>
    </w:p>
    <w:p w:rsidR="008F0CE1" w:rsidRPr="00C43376" w:rsidRDefault="008F0CE1" w:rsidP="00C43376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C43376">
        <w:rPr>
          <w:rFonts w:ascii="Times New Roman" w:hAnsi="Times New Roman"/>
          <w:b/>
          <w:sz w:val="26"/>
          <w:szCs w:val="26"/>
        </w:rPr>
        <w:t xml:space="preserve">Количество возрастных групп - </w:t>
      </w:r>
      <w:r w:rsidR="00BE1BE8">
        <w:rPr>
          <w:rFonts w:ascii="Times New Roman" w:hAnsi="Times New Roman"/>
          <w:sz w:val="26"/>
          <w:szCs w:val="26"/>
          <w:lang w:eastAsia="ru-RU"/>
        </w:rPr>
        <w:t>8</w:t>
      </w:r>
      <w:r w:rsidRPr="00C43376">
        <w:rPr>
          <w:rFonts w:ascii="Times New Roman" w:hAnsi="Times New Roman"/>
          <w:sz w:val="26"/>
          <w:szCs w:val="26"/>
          <w:lang w:eastAsia="ru-RU"/>
        </w:rPr>
        <w:t xml:space="preserve"> возрастных групп: </w:t>
      </w:r>
    </w:p>
    <w:p w:rsidR="008F0CE1" w:rsidRPr="00C43376" w:rsidRDefault="00BE1BE8" w:rsidP="00857164">
      <w:pPr>
        <w:pStyle w:val="a3"/>
        <w:ind w:left="495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1 группа</w:t>
      </w:r>
      <w:r w:rsidR="008F0CE1" w:rsidRPr="00C43376">
        <w:rPr>
          <w:rFonts w:ascii="Times New Roman" w:hAnsi="Times New Roman"/>
          <w:sz w:val="26"/>
          <w:szCs w:val="26"/>
          <w:lang w:eastAsia="ru-RU"/>
        </w:rPr>
        <w:t xml:space="preserve"> раннего возраста</w:t>
      </w:r>
      <w:r w:rsidR="00D92148">
        <w:rPr>
          <w:rFonts w:ascii="Times New Roman" w:hAnsi="Times New Roman"/>
          <w:sz w:val="26"/>
          <w:szCs w:val="26"/>
          <w:lang w:eastAsia="ru-RU"/>
        </w:rPr>
        <w:t xml:space="preserve"> от 1,5 до 3 лет (19</w:t>
      </w:r>
      <w:r w:rsidR="008F0CE1" w:rsidRPr="00C433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2148">
        <w:rPr>
          <w:rFonts w:ascii="Times New Roman" w:hAnsi="Times New Roman"/>
          <w:sz w:val="26"/>
          <w:szCs w:val="26"/>
          <w:lang w:eastAsia="ru-RU"/>
        </w:rPr>
        <w:t>детей</w:t>
      </w:r>
      <w:r w:rsidR="008F0CE1" w:rsidRPr="00C43376">
        <w:rPr>
          <w:rFonts w:ascii="Times New Roman" w:hAnsi="Times New Roman"/>
          <w:sz w:val="26"/>
          <w:szCs w:val="26"/>
          <w:lang w:eastAsia="ru-RU"/>
        </w:rPr>
        <w:t>)</w:t>
      </w:r>
      <w:r w:rsidR="008F0CE1">
        <w:rPr>
          <w:rFonts w:ascii="Times New Roman" w:hAnsi="Times New Roman"/>
          <w:sz w:val="26"/>
          <w:szCs w:val="26"/>
          <w:lang w:eastAsia="ru-RU"/>
        </w:rPr>
        <w:t>;</w:t>
      </w:r>
    </w:p>
    <w:p w:rsidR="008F0CE1" w:rsidRPr="00C43376" w:rsidRDefault="008F0CE1" w:rsidP="00C43376">
      <w:pPr>
        <w:pStyle w:val="a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</w:t>
      </w:r>
      <w:r w:rsidR="00BE1BE8">
        <w:rPr>
          <w:rFonts w:ascii="Times New Roman" w:hAnsi="Times New Roman"/>
          <w:sz w:val="26"/>
          <w:szCs w:val="26"/>
          <w:lang w:eastAsia="ru-RU"/>
        </w:rPr>
        <w:t xml:space="preserve">                               7</w:t>
      </w:r>
      <w:r w:rsidRPr="00C43376">
        <w:rPr>
          <w:rFonts w:ascii="Times New Roman" w:hAnsi="Times New Roman"/>
          <w:sz w:val="26"/>
          <w:szCs w:val="26"/>
          <w:lang w:eastAsia="ru-RU"/>
        </w:rPr>
        <w:t xml:space="preserve"> групп дошкольного возраста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3 до 7 лет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(</w:t>
      </w:r>
      <w:r w:rsidRPr="00C4337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  <w:r w:rsidR="00D92148">
        <w:rPr>
          <w:rFonts w:ascii="Times New Roman" w:hAnsi="Times New Roman"/>
          <w:sz w:val="26"/>
          <w:szCs w:val="26"/>
          <w:lang w:eastAsia="ru-RU"/>
        </w:rPr>
        <w:t>155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2148">
        <w:rPr>
          <w:rFonts w:ascii="Times New Roman" w:hAnsi="Times New Roman"/>
          <w:sz w:val="26"/>
          <w:szCs w:val="26"/>
          <w:lang w:eastAsia="ru-RU"/>
        </w:rPr>
        <w:t>детей</w:t>
      </w:r>
      <w:r w:rsidRPr="00C43376">
        <w:rPr>
          <w:rFonts w:ascii="Times New Roman" w:hAnsi="Times New Roman"/>
          <w:sz w:val="26"/>
          <w:szCs w:val="26"/>
          <w:lang w:eastAsia="ru-RU"/>
        </w:rPr>
        <w:t>).</w:t>
      </w:r>
    </w:p>
    <w:p w:rsidR="008F0CE1" w:rsidRPr="00C43376" w:rsidRDefault="008F0CE1" w:rsidP="00C43376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W w:w="519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9"/>
        <w:gridCol w:w="2577"/>
        <w:gridCol w:w="136"/>
        <w:gridCol w:w="1999"/>
        <w:gridCol w:w="98"/>
        <w:gridCol w:w="1923"/>
        <w:gridCol w:w="114"/>
        <w:gridCol w:w="1986"/>
        <w:gridCol w:w="149"/>
        <w:gridCol w:w="2132"/>
      </w:tblGrid>
      <w:tr w:rsidR="008F0CE1" w:rsidRPr="00C43376" w:rsidTr="00A66EA6">
        <w:tc>
          <w:tcPr>
            <w:tcW w:w="1486" w:type="pct"/>
            <w:vMerge w:val="restart"/>
            <w:shd w:val="clear" w:color="auto" w:fill="DBE5F1"/>
          </w:tcPr>
          <w:p w:rsidR="008F0CE1" w:rsidRPr="00C43376" w:rsidRDefault="008F0CE1" w:rsidP="00C433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43376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514" w:type="pct"/>
            <w:gridSpan w:val="9"/>
            <w:shd w:val="clear" w:color="auto" w:fill="DBE5F1"/>
          </w:tcPr>
          <w:p w:rsidR="008F0CE1" w:rsidRPr="00C43376" w:rsidRDefault="008F0CE1" w:rsidP="00474A11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3376">
              <w:rPr>
                <w:rFonts w:ascii="Times New Roman" w:hAnsi="Times New Roman"/>
                <w:b/>
                <w:sz w:val="26"/>
                <w:szCs w:val="26"/>
              </w:rPr>
              <w:t>Возрастные группы</w:t>
            </w:r>
          </w:p>
        </w:tc>
      </w:tr>
      <w:tr w:rsidR="008F0CE1" w:rsidRPr="00C43376" w:rsidTr="00A66EA6">
        <w:tc>
          <w:tcPr>
            <w:tcW w:w="1486" w:type="pct"/>
            <w:vMerge/>
            <w:shd w:val="clear" w:color="auto" w:fill="DBE5F1"/>
          </w:tcPr>
          <w:p w:rsidR="008F0CE1" w:rsidRPr="00C43376" w:rsidRDefault="008F0CE1" w:rsidP="00C433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8" w:type="pct"/>
            <w:gridSpan w:val="2"/>
            <w:shd w:val="clear" w:color="auto" w:fill="DBE5F1"/>
          </w:tcPr>
          <w:p w:rsidR="008F0CE1" w:rsidRPr="00474A11" w:rsidRDefault="008F0CE1" w:rsidP="00C433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74A11">
              <w:rPr>
                <w:rFonts w:ascii="Times New Roman" w:hAnsi="Times New Roman"/>
                <w:sz w:val="26"/>
                <w:szCs w:val="26"/>
              </w:rPr>
              <w:t>Первая младшая</w:t>
            </w:r>
          </w:p>
        </w:tc>
        <w:tc>
          <w:tcPr>
            <w:tcW w:w="663" w:type="pct"/>
            <w:gridSpan w:val="2"/>
            <w:shd w:val="clear" w:color="auto" w:fill="DBE5F1"/>
          </w:tcPr>
          <w:p w:rsidR="008F0CE1" w:rsidRPr="00474A11" w:rsidRDefault="008F0CE1" w:rsidP="00C433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74A11">
              <w:rPr>
                <w:rFonts w:ascii="Times New Roman" w:hAnsi="Times New Roman"/>
                <w:sz w:val="26"/>
                <w:szCs w:val="26"/>
              </w:rPr>
              <w:t>Вторая младшая</w:t>
            </w:r>
          </w:p>
        </w:tc>
        <w:tc>
          <w:tcPr>
            <w:tcW w:w="608" w:type="pct"/>
            <w:shd w:val="clear" w:color="auto" w:fill="DBE5F1"/>
          </w:tcPr>
          <w:p w:rsidR="008F0CE1" w:rsidRPr="00474A11" w:rsidRDefault="008F0CE1" w:rsidP="00C433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74A11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664" w:type="pct"/>
            <w:gridSpan w:val="2"/>
            <w:shd w:val="clear" w:color="auto" w:fill="DBE5F1"/>
          </w:tcPr>
          <w:p w:rsidR="008F0CE1" w:rsidRPr="00474A11" w:rsidRDefault="008F0CE1" w:rsidP="00C433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74A11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721" w:type="pct"/>
            <w:gridSpan w:val="2"/>
            <w:shd w:val="clear" w:color="auto" w:fill="DBE5F1"/>
          </w:tcPr>
          <w:p w:rsidR="008F0CE1" w:rsidRPr="00474A11" w:rsidRDefault="008F0CE1" w:rsidP="00C433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74A11">
              <w:rPr>
                <w:rFonts w:ascii="Times New Roman" w:hAnsi="Times New Roman"/>
                <w:sz w:val="26"/>
                <w:szCs w:val="26"/>
              </w:rPr>
              <w:t>Подготовительная</w:t>
            </w:r>
          </w:p>
        </w:tc>
      </w:tr>
      <w:tr w:rsidR="008F0CE1" w:rsidRPr="00C43376" w:rsidTr="00A66EA6">
        <w:trPr>
          <w:trHeight w:val="217"/>
        </w:trPr>
        <w:tc>
          <w:tcPr>
            <w:tcW w:w="1486" w:type="pct"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Начало учебного года</w:t>
            </w:r>
          </w:p>
        </w:tc>
        <w:tc>
          <w:tcPr>
            <w:tcW w:w="3514" w:type="pct"/>
            <w:gridSpan w:val="9"/>
          </w:tcPr>
          <w:p w:rsidR="008F0CE1" w:rsidRPr="00474A11" w:rsidRDefault="007D44C5" w:rsidP="0085716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02.09.2018</w:t>
            </w:r>
            <w:r w:rsidR="008F0CE1" w:rsidRPr="00474A11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8F0CE1" w:rsidRPr="00C43376" w:rsidTr="00A66EA6">
        <w:trPr>
          <w:trHeight w:val="373"/>
        </w:trPr>
        <w:tc>
          <w:tcPr>
            <w:tcW w:w="1486" w:type="pct"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w="3514" w:type="pct"/>
            <w:gridSpan w:val="9"/>
          </w:tcPr>
          <w:p w:rsidR="008F0CE1" w:rsidRPr="00474A11" w:rsidRDefault="007D44C5" w:rsidP="00474A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31.05.2019</w:t>
            </w:r>
            <w:r w:rsidR="008F0CE1" w:rsidRPr="00474A11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8F0CE1" w:rsidRPr="00C43376" w:rsidTr="00A66EA6">
        <w:tc>
          <w:tcPr>
            <w:tcW w:w="1486" w:type="pct"/>
            <w:vMerge w:val="restart"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Продолжительность учебного года (недель)</w:t>
            </w:r>
          </w:p>
        </w:tc>
        <w:tc>
          <w:tcPr>
            <w:tcW w:w="858" w:type="pct"/>
            <w:gridSpan w:val="2"/>
          </w:tcPr>
          <w:p w:rsidR="008F0CE1" w:rsidRPr="00474A11" w:rsidRDefault="008F0CE1" w:rsidP="00366AA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63" w:type="pct"/>
            <w:gridSpan w:val="2"/>
          </w:tcPr>
          <w:p w:rsidR="008F0CE1" w:rsidRPr="00474A11" w:rsidRDefault="008F0CE1" w:rsidP="00F3645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08" w:type="pct"/>
          </w:tcPr>
          <w:p w:rsidR="008F0CE1" w:rsidRPr="00474A11" w:rsidRDefault="008F0CE1" w:rsidP="00F3645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64" w:type="pct"/>
            <w:gridSpan w:val="2"/>
          </w:tcPr>
          <w:p w:rsidR="008F0CE1" w:rsidRPr="00474A11" w:rsidRDefault="008F0CE1" w:rsidP="00F3645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21" w:type="pct"/>
            <w:gridSpan w:val="2"/>
          </w:tcPr>
          <w:p w:rsidR="008F0CE1" w:rsidRPr="00474A11" w:rsidRDefault="008F0CE1" w:rsidP="00F3645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8F0CE1" w:rsidRPr="00C43376" w:rsidTr="00A66EA6">
        <w:trPr>
          <w:trHeight w:val="322"/>
        </w:trPr>
        <w:tc>
          <w:tcPr>
            <w:tcW w:w="1486" w:type="pct"/>
            <w:vMerge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pct"/>
            <w:gridSpan w:val="9"/>
          </w:tcPr>
          <w:p w:rsidR="008F0CE1" w:rsidRPr="00474A11" w:rsidRDefault="008F0CE1" w:rsidP="00A018B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7164">
              <w:rPr>
                <w:rFonts w:ascii="Times New Roman" w:hAnsi="Times New Roman"/>
                <w:b/>
                <w:sz w:val="24"/>
              </w:rPr>
              <w:t>1 четверть</w:t>
            </w:r>
            <w:r w:rsidR="007D44C5">
              <w:rPr>
                <w:rFonts w:ascii="Times New Roman" w:hAnsi="Times New Roman"/>
                <w:sz w:val="24"/>
              </w:rPr>
              <w:t>: с 02</w:t>
            </w:r>
            <w:r>
              <w:rPr>
                <w:rFonts w:ascii="Times New Roman" w:hAnsi="Times New Roman"/>
                <w:sz w:val="24"/>
              </w:rPr>
              <w:t>сентября по 30 октября (8 недель)</w:t>
            </w:r>
          </w:p>
        </w:tc>
      </w:tr>
      <w:tr w:rsidR="008F0CE1" w:rsidRPr="00C43376" w:rsidTr="00A66EA6">
        <w:tc>
          <w:tcPr>
            <w:tcW w:w="1486" w:type="pct"/>
            <w:vMerge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pct"/>
            <w:gridSpan w:val="9"/>
          </w:tcPr>
          <w:p w:rsidR="008F0CE1" w:rsidRPr="00474A11" w:rsidRDefault="008F0CE1" w:rsidP="00F3645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7164">
              <w:rPr>
                <w:rFonts w:ascii="Times New Roman" w:hAnsi="Times New Roman"/>
                <w:b/>
                <w:sz w:val="24"/>
              </w:rPr>
              <w:t>2 четверть</w:t>
            </w:r>
            <w:r>
              <w:rPr>
                <w:rFonts w:ascii="Times New Roman" w:hAnsi="Times New Roman"/>
                <w:sz w:val="24"/>
              </w:rPr>
              <w:t>: с 07 ноября по 22 декабря (7 недель)</w:t>
            </w:r>
          </w:p>
        </w:tc>
      </w:tr>
      <w:tr w:rsidR="008F0CE1" w:rsidRPr="00C43376" w:rsidTr="00A66EA6">
        <w:tc>
          <w:tcPr>
            <w:tcW w:w="1486" w:type="pct"/>
            <w:vMerge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pct"/>
            <w:gridSpan w:val="9"/>
          </w:tcPr>
          <w:p w:rsidR="008F0CE1" w:rsidRPr="00474A11" w:rsidRDefault="008F0CE1" w:rsidP="00F3645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7164">
              <w:rPr>
                <w:rFonts w:ascii="Times New Roman" w:hAnsi="Times New Roman"/>
                <w:b/>
                <w:sz w:val="24"/>
              </w:rPr>
              <w:t>3 четверть</w:t>
            </w:r>
            <w:r>
              <w:rPr>
                <w:rFonts w:ascii="Times New Roman" w:hAnsi="Times New Roman"/>
                <w:sz w:val="24"/>
              </w:rPr>
              <w:t>: с 16 января по 26 марта (6 недель)</w:t>
            </w:r>
          </w:p>
        </w:tc>
      </w:tr>
      <w:tr w:rsidR="008F0CE1" w:rsidRPr="00C43376" w:rsidTr="00A66EA6">
        <w:tc>
          <w:tcPr>
            <w:tcW w:w="1486" w:type="pct"/>
            <w:vMerge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pct"/>
            <w:gridSpan w:val="9"/>
          </w:tcPr>
          <w:p w:rsidR="008F0CE1" w:rsidRPr="00474A11" w:rsidRDefault="008F0CE1" w:rsidP="00F3645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7164">
              <w:rPr>
                <w:rFonts w:ascii="Times New Roman" w:hAnsi="Times New Roman"/>
                <w:b/>
                <w:sz w:val="24"/>
              </w:rPr>
              <w:t>4 четверть</w:t>
            </w:r>
            <w:r>
              <w:rPr>
                <w:rFonts w:ascii="Times New Roman" w:hAnsi="Times New Roman"/>
                <w:sz w:val="24"/>
              </w:rPr>
              <w:t>: с 3 апреля по 31 мая (8 недель)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Продолжительность учебной недели    (дней)</w:t>
            </w:r>
          </w:p>
        </w:tc>
        <w:tc>
          <w:tcPr>
            <w:tcW w:w="858" w:type="pct"/>
            <w:gridSpan w:val="2"/>
          </w:tcPr>
          <w:p w:rsidR="008F0CE1" w:rsidRPr="00474A11" w:rsidRDefault="008F0CE1" w:rsidP="00474A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3" w:type="pct"/>
            <w:gridSpan w:val="2"/>
          </w:tcPr>
          <w:p w:rsidR="008F0CE1" w:rsidRPr="00474A11" w:rsidRDefault="008F0CE1" w:rsidP="00474A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8" w:type="pct"/>
          </w:tcPr>
          <w:p w:rsidR="008F0CE1" w:rsidRPr="00474A11" w:rsidRDefault="008F0CE1" w:rsidP="00474A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4" w:type="pct"/>
            <w:gridSpan w:val="2"/>
          </w:tcPr>
          <w:p w:rsidR="008F0CE1" w:rsidRPr="00474A11" w:rsidRDefault="008F0CE1" w:rsidP="00474A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1" w:type="pct"/>
            <w:gridSpan w:val="2"/>
          </w:tcPr>
          <w:p w:rsidR="008F0CE1" w:rsidRPr="00474A11" w:rsidRDefault="008F0CE1" w:rsidP="00474A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F0CE1" w:rsidRPr="00C43376" w:rsidTr="00A66EA6">
        <w:trPr>
          <w:trHeight w:val="471"/>
        </w:trPr>
        <w:tc>
          <w:tcPr>
            <w:tcW w:w="1486" w:type="pct"/>
          </w:tcPr>
          <w:p w:rsidR="008F0CE1" w:rsidRPr="00474A11" w:rsidRDefault="008F0CE1" w:rsidP="00093FC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lastRenderedPageBreak/>
              <w:t>Недельная образовательная нагрузка (кол-во занятий/ мин.)</w:t>
            </w:r>
          </w:p>
        </w:tc>
        <w:tc>
          <w:tcPr>
            <w:tcW w:w="858" w:type="pct"/>
            <w:gridSpan w:val="2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10/100</w:t>
            </w:r>
          </w:p>
        </w:tc>
        <w:tc>
          <w:tcPr>
            <w:tcW w:w="663" w:type="pct"/>
            <w:gridSpan w:val="2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11/165</w:t>
            </w:r>
          </w:p>
        </w:tc>
        <w:tc>
          <w:tcPr>
            <w:tcW w:w="608" w:type="pct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12/240</w:t>
            </w:r>
          </w:p>
        </w:tc>
        <w:tc>
          <w:tcPr>
            <w:tcW w:w="664" w:type="pct"/>
            <w:gridSpan w:val="2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15/225</w:t>
            </w:r>
          </w:p>
        </w:tc>
        <w:tc>
          <w:tcPr>
            <w:tcW w:w="721" w:type="pct"/>
            <w:gridSpan w:val="2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17/510</w:t>
            </w:r>
          </w:p>
        </w:tc>
      </w:tr>
      <w:tr w:rsidR="008F0CE1" w:rsidRPr="00C43376" w:rsidTr="00A66EA6">
        <w:trPr>
          <w:trHeight w:val="471"/>
        </w:trPr>
        <w:tc>
          <w:tcPr>
            <w:tcW w:w="1486" w:type="pct"/>
          </w:tcPr>
          <w:p w:rsidR="008F0CE1" w:rsidRPr="00A66EA6" w:rsidRDefault="008F0CE1" w:rsidP="00A66E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A6">
              <w:rPr>
                <w:rFonts w:ascii="Times New Roman" w:hAnsi="Times New Roman"/>
                <w:sz w:val="24"/>
                <w:szCs w:val="24"/>
              </w:rPr>
              <w:t>Сроки адаптационного периода</w:t>
            </w:r>
          </w:p>
        </w:tc>
        <w:tc>
          <w:tcPr>
            <w:tcW w:w="858" w:type="pct"/>
            <w:gridSpan w:val="2"/>
          </w:tcPr>
          <w:p w:rsidR="008F0CE1" w:rsidRDefault="008F0CE1" w:rsidP="00A66EA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набор детей:</w:t>
            </w:r>
          </w:p>
          <w:p w:rsidR="008F0CE1" w:rsidRDefault="008F0CE1" w:rsidP="00A66EA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 06 июня по 6 августа;</w:t>
            </w:r>
          </w:p>
          <w:p w:rsidR="008F0CE1" w:rsidRDefault="008F0CE1" w:rsidP="00A66EA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набор детей: </w:t>
            </w:r>
          </w:p>
          <w:p w:rsidR="008F0CE1" w:rsidRDefault="008F0CE1" w:rsidP="00A66EA6">
            <w:pPr>
              <w:spacing w:line="240" w:lineRule="auto"/>
              <w:ind w:hanging="1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 июля по 1 сентября;</w:t>
            </w:r>
          </w:p>
          <w:p w:rsidR="008F0CE1" w:rsidRDefault="008F0CE1" w:rsidP="00A66EA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набор детей: </w:t>
            </w:r>
          </w:p>
          <w:p w:rsidR="008F0CE1" w:rsidRPr="00474A11" w:rsidRDefault="008F0CE1" w:rsidP="00A66EA6">
            <w:pPr>
              <w:spacing w:line="240" w:lineRule="auto"/>
              <w:ind w:right="-147" w:hanging="1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 сентября по 1 ноября</w:t>
            </w:r>
          </w:p>
        </w:tc>
        <w:tc>
          <w:tcPr>
            <w:tcW w:w="663" w:type="pct"/>
            <w:gridSpan w:val="2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8" w:type="pct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64" w:type="pct"/>
            <w:gridSpan w:val="2"/>
          </w:tcPr>
          <w:p w:rsidR="008F0CE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1" w:type="pct"/>
            <w:gridSpan w:val="2"/>
          </w:tcPr>
          <w:p w:rsidR="008F0CE1" w:rsidRPr="00474A11" w:rsidRDefault="008F0CE1" w:rsidP="00093FC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F0CE1" w:rsidRPr="00C43376" w:rsidTr="00A66EA6">
        <w:trPr>
          <w:trHeight w:val="485"/>
        </w:trPr>
        <w:tc>
          <w:tcPr>
            <w:tcW w:w="1486" w:type="pct"/>
          </w:tcPr>
          <w:p w:rsidR="008F0CE1" w:rsidRPr="00474A11" w:rsidRDefault="008F0CE1" w:rsidP="002C763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промежуточного мон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торинга освоения ООП</w:t>
            </w:r>
          </w:p>
        </w:tc>
        <w:tc>
          <w:tcPr>
            <w:tcW w:w="3514" w:type="pct"/>
            <w:gridSpan w:val="9"/>
          </w:tcPr>
          <w:p w:rsidR="008F0CE1" w:rsidRPr="00474A11" w:rsidRDefault="007D44C5" w:rsidP="002C763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15.09.2018 г. – 30.09.2018</w:t>
            </w:r>
            <w:r w:rsidR="008F0CE1" w:rsidRPr="00474A11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8F0CE1" w:rsidRPr="00C43376" w:rsidTr="00A66EA6">
        <w:trPr>
          <w:trHeight w:val="713"/>
        </w:trPr>
        <w:tc>
          <w:tcPr>
            <w:tcW w:w="1486" w:type="pct"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итогового мониторинга освоения ООП и целевых ориентиров</w:t>
            </w:r>
          </w:p>
        </w:tc>
        <w:tc>
          <w:tcPr>
            <w:tcW w:w="815" w:type="pct"/>
          </w:tcPr>
          <w:p w:rsidR="008F0CE1" w:rsidRPr="00474A11" w:rsidRDefault="008F0CE1" w:rsidP="002C763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5" w:type="pct"/>
            <w:gridSpan w:val="2"/>
          </w:tcPr>
          <w:p w:rsidR="008F0CE1" w:rsidRPr="00474A11" w:rsidRDefault="008F0CE1" w:rsidP="002C763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5" w:type="pct"/>
            <w:gridSpan w:val="3"/>
          </w:tcPr>
          <w:p w:rsidR="008F0CE1" w:rsidRPr="00474A11" w:rsidRDefault="008F0CE1" w:rsidP="002C763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5" w:type="pct"/>
            <w:gridSpan w:val="2"/>
          </w:tcPr>
          <w:p w:rsidR="008F0CE1" w:rsidRPr="00474A11" w:rsidRDefault="008F0CE1" w:rsidP="002C763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74" w:type="pct"/>
          </w:tcPr>
          <w:p w:rsidR="008F0CE1" w:rsidRDefault="008F0CE1" w:rsidP="002C7635">
            <w:pPr>
              <w:spacing w:line="240" w:lineRule="auto"/>
              <w:ind w:left="-68" w:right="-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 w:rsidRPr="00474A1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5 апреля по </w:t>
            </w:r>
          </w:p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апреля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Каникулярное время</w:t>
            </w:r>
            <w:r w:rsidRPr="00717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л</w:t>
            </w:r>
            <w:r w:rsidRPr="00474A11">
              <w:rPr>
                <w:rFonts w:ascii="Times New Roman" w:hAnsi="Times New Roman"/>
                <w:sz w:val="24"/>
              </w:rPr>
              <w:t>етний оздоров</w:t>
            </w:r>
            <w:r w:rsidRPr="00474A11">
              <w:rPr>
                <w:rFonts w:ascii="Times New Roman" w:hAnsi="Times New Roman"/>
                <w:sz w:val="24"/>
              </w:rPr>
              <w:t>и</w:t>
            </w:r>
            <w:r w:rsidRPr="00474A11">
              <w:rPr>
                <w:rFonts w:ascii="Times New Roman" w:hAnsi="Times New Roman"/>
                <w:sz w:val="24"/>
              </w:rPr>
              <w:t>тельный период</w:t>
            </w:r>
          </w:p>
        </w:tc>
        <w:tc>
          <w:tcPr>
            <w:tcW w:w="3514" w:type="pct"/>
            <w:gridSpan w:val="9"/>
          </w:tcPr>
          <w:p w:rsidR="008F0CE1" w:rsidRPr="00474A11" w:rsidRDefault="008F0CE1" w:rsidP="00717A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857164">
              <w:rPr>
                <w:rFonts w:ascii="Times New Roman" w:hAnsi="Times New Roman"/>
                <w:b/>
                <w:sz w:val="24"/>
              </w:rPr>
              <w:t>Осенние каникулы:</w:t>
            </w:r>
            <w:r>
              <w:rPr>
                <w:rFonts w:ascii="Times New Roman" w:hAnsi="Times New Roman"/>
                <w:sz w:val="24"/>
              </w:rPr>
              <w:t xml:space="preserve"> с  31 октября по 06 ноября (7 календарных дней)</w:t>
            </w:r>
          </w:p>
          <w:p w:rsidR="008F0CE1" w:rsidRPr="00474A11" w:rsidRDefault="008F0CE1" w:rsidP="00717A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857164">
              <w:rPr>
                <w:rFonts w:ascii="Times New Roman" w:hAnsi="Times New Roman"/>
                <w:b/>
                <w:sz w:val="24"/>
              </w:rPr>
              <w:t>Зимние каникулы</w:t>
            </w:r>
            <w:r>
              <w:rPr>
                <w:rFonts w:ascii="Times New Roman" w:hAnsi="Times New Roman"/>
                <w:sz w:val="24"/>
              </w:rPr>
              <w:t>:   с 23 декабря по 15 января (24 календарных дня)</w:t>
            </w:r>
          </w:p>
          <w:p w:rsidR="008F0CE1" w:rsidRPr="00474A11" w:rsidRDefault="008F0CE1" w:rsidP="00717A4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Pr="00857164">
              <w:rPr>
                <w:rFonts w:ascii="Times New Roman" w:hAnsi="Times New Roman"/>
                <w:b/>
                <w:sz w:val="24"/>
              </w:rPr>
              <w:t>Весенние каникулы</w:t>
            </w:r>
            <w:r>
              <w:rPr>
                <w:rFonts w:ascii="Times New Roman" w:hAnsi="Times New Roman"/>
                <w:sz w:val="24"/>
              </w:rPr>
              <w:t>: с 27 марта по 02 апреля (5 календарных дней)</w:t>
            </w:r>
          </w:p>
          <w:p w:rsidR="008F0CE1" w:rsidRDefault="008F0CE1" w:rsidP="00717A45">
            <w:pPr>
              <w:spacing w:line="240" w:lineRule="auto"/>
              <w:ind w:left="-68" w:right="-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</w:t>
            </w:r>
            <w:r w:rsidRPr="00857164">
              <w:rPr>
                <w:rFonts w:ascii="Times New Roman" w:hAnsi="Times New Roman"/>
                <w:b/>
                <w:sz w:val="24"/>
              </w:rPr>
              <w:t>Летние каникулы</w:t>
            </w:r>
            <w:r>
              <w:rPr>
                <w:rFonts w:ascii="Times New Roman" w:hAnsi="Times New Roman"/>
                <w:sz w:val="24"/>
              </w:rPr>
              <w:t>: с 01 июня по 31 августа (92 календарных дня)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Pr="00717A45" w:rsidRDefault="008F0CE1" w:rsidP="00717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17A45">
              <w:rPr>
                <w:rFonts w:ascii="Times New Roman" w:hAnsi="Times New Roman"/>
                <w:sz w:val="24"/>
                <w:szCs w:val="24"/>
              </w:rPr>
              <w:t>абота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каникулярное время и</w:t>
            </w:r>
            <w:r w:rsidRPr="00717A45">
              <w:rPr>
                <w:rFonts w:ascii="Times New Roman" w:hAnsi="Times New Roman"/>
                <w:sz w:val="24"/>
                <w:szCs w:val="24"/>
              </w:rPr>
              <w:t xml:space="preserve"> летний оздоровительный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(занятий в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лю/ всего)</w:t>
            </w:r>
          </w:p>
        </w:tc>
        <w:tc>
          <w:tcPr>
            <w:tcW w:w="815" w:type="pct"/>
          </w:tcPr>
          <w:p w:rsidR="008F0CE1" w:rsidRDefault="008F0CE1" w:rsidP="00EA527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4/84</w:t>
            </w:r>
          </w:p>
        </w:tc>
        <w:tc>
          <w:tcPr>
            <w:tcW w:w="2699" w:type="pct"/>
            <w:gridSpan w:val="8"/>
          </w:tcPr>
          <w:p w:rsidR="008F0CE1" w:rsidRDefault="008F0CE1" w:rsidP="00EA527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5/105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Default="008F0CE1" w:rsidP="00717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(занятий в неделю/ всего)</w:t>
            </w:r>
          </w:p>
        </w:tc>
        <w:tc>
          <w:tcPr>
            <w:tcW w:w="815" w:type="pct"/>
          </w:tcPr>
          <w:p w:rsidR="008F0CE1" w:rsidRDefault="008F0CE1" w:rsidP="00EA527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2/42</w:t>
            </w:r>
          </w:p>
        </w:tc>
        <w:tc>
          <w:tcPr>
            <w:tcW w:w="2699" w:type="pct"/>
            <w:gridSpan w:val="8"/>
          </w:tcPr>
          <w:p w:rsidR="008F0CE1" w:rsidRDefault="008F0CE1" w:rsidP="00EA527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3/63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Default="008F0CE1" w:rsidP="00717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 (занятий в неделю/ всего)</w:t>
            </w:r>
          </w:p>
        </w:tc>
        <w:tc>
          <w:tcPr>
            <w:tcW w:w="3514" w:type="pct"/>
            <w:gridSpan w:val="9"/>
          </w:tcPr>
          <w:p w:rsidR="008F0CE1" w:rsidRDefault="008F0CE1" w:rsidP="00EA527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2/42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Default="008F0CE1" w:rsidP="00717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совместная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педагогов и детей</w:t>
            </w:r>
          </w:p>
        </w:tc>
        <w:tc>
          <w:tcPr>
            <w:tcW w:w="3514" w:type="pct"/>
            <w:gridSpan w:val="9"/>
          </w:tcPr>
          <w:p w:rsidR="008F0CE1" w:rsidRDefault="008F0CE1" w:rsidP="00EA527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художественно-эстетическая деятельность, традиции ДОУ, чтение художественной литературы, конструктивная деятельность, организация целевых прогулок и экскурсий, социально-коммуникативная деятельность, труд и др.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Pr="00474A1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Праздничные дни</w:t>
            </w:r>
          </w:p>
        </w:tc>
        <w:tc>
          <w:tcPr>
            <w:tcW w:w="815" w:type="pct"/>
          </w:tcPr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 по 08 января – Новый год, нового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ние каникулы;</w:t>
            </w:r>
          </w:p>
          <w:p w:rsidR="008F0CE1" w:rsidRPr="00474A1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марта – Междун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родный женский день</w:t>
            </w:r>
          </w:p>
          <w:p w:rsidR="008F0CE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8F0CE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 по 08 января – Новый год,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вогодние каник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– День защитника Отеч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ства;</w:t>
            </w:r>
          </w:p>
          <w:p w:rsidR="008F0CE1" w:rsidRPr="00474A1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08 марта – Ме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дународный 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ский день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мая – Праздник Весны и Труда;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мая – День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беды.</w:t>
            </w:r>
          </w:p>
          <w:p w:rsidR="008F0CE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pct"/>
            <w:gridSpan w:val="3"/>
          </w:tcPr>
          <w:p w:rsidR="008F0CE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 по 08 января – Новый год,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вогодние каник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– День защитника Отеч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ства;</w:t>
            </w:r>
          </w:p>
          <w:p w:rsidR="008F0CE1" w:rsidRPr="00474A1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08 марта – Ме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дународный 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ский день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мая – Праздник Весны и Труда;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мая – День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беды.</w:t>
            </w:r>
          </w:p>
          <w:p w:rsidR="008F0CE1" w:rsidRDefault="008F0CE1" w:rsidP="00474A1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pct"/>
            <w:gridSpan w:val="2"/>
          </w:tcPr>
          <w:p w:rsidR="008F0CE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 по 08 января – Новый год,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вогодние каник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– День защитника Отеч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ства;</w:t>
            </w:r>
          </w:p>
          <w:p w:rsidR="008F0CE1" w:rsidRPr="00474A1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08 марта – Ме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дународный 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ский день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мая – Праздник Весны и Труда;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мая – День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беды;</w:t>
            </w:r>
            <w:r w:rsidRPr="00474A11">
              <w:rPr>
                <w:rFonts w:ascii="Times New Roman" w:hAnsi="Times New Roman"/>
                <w:sz w:val="24"/>
              </w:rPr>
              <w:t xml:space="preserve">  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 – День России.</w:t>
            </w:r>
          </w:p>
        </w:tc>
        <w:tc>
          <w:tcPr>
            <w:tcW w:w="674" w:type="pct"/>
          </w:tcPr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ноября – День народного еди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ства;</w:t>
            </w:r>
          </w:p>
          <w:p w:rsidR="008F0CE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 по 08 января – Новый год,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вогодние каник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– День защитника Отеч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ства;</w:t>
            </w:r>
          </w:p>
          <w:p w:rsidR="008F0CE1" w:rsidRPr="00474A11" w:rsidRDefault="008F0CE1" w:rsidP="00B72D6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марта – Ме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дународный 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ский день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мая – Праздник Весны и Труда;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мая – День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беды;</w:t>
            </w:r>
            <w:r w:rsidRPr="00474A11">
              <w:rPr>
                <w:rFonts w:ascii="Times New Roman" w:hAnsi="Times New Roman"/>
                <w:sz w:val="24"/>
              </w:rPr>
              <w:t xml:space="preserve">  </w:t>
            </w:r>
          </w:p>
          <w:p w:rsidR="008F0CE1" w:rsidRDefault="008F0CE1" w:rsidP="00366A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 – День России.</w:t>
            </w:r>
          </w:p>
        </w:tc>
      </w:tr>
      <w:tr w:rsidR="008F0CE1" w:rsidRPr="00C43376" w:rsidTr="00A66EA6">
        <w:tc>
          <w:tcPr>
            <w:tcW w:w="1486" w:type="pct"/>
          </w:tcPr>
          <w:p w:rsidR="008F0CE1" w:rsidRPr="00474A11" w:rsidRDefault="008F0CE1" w:rsidP="00096EE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74A11">
              <w:rPr>
                <w:rFonts w:ascii="Times New Roman" w:hAnsi="Times New Roman"/>
                <w:sz w:val="24"/>
              </w:rPr>
              <w:t>Периодичность проведения родительских собраний</w:t>
            </w:r>
          </w:p>
        </w:tc>
        <w:tc>
          <w:tcPr>
            <w:tcW w:w="815" w:type="pct"/>
          </w:tcPr>
          <w:p w:rsidR="008F0CE1" w:rsidRPr="00A66EA6" w:rsidRDefault="008F0CE1" w:rsidP="00B72D66">
            <w:pPr>
              <w:tabs>
                <w:tab w:val="left" w:pos="334"/>
                <w:tab w:val="left" w:pos="444"/>
              </w:tabs>
              <w:spacing w:line="240" w:lineRule="auto"/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A66E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66EA6">
              <w:rPr>
                <w:rFonts w:ascii="Times New Roman" w:hAnsi="Times New Roman"/>
                <w:sz w:val="24"/>
                <w:szCs w:val="24"/>
              </w:rPr>
              <w:t xml:space="preserve"> – (май) 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(август)</w:t>
            </w:r>
          </w:p>
          <w:p w:rsidR="008F0CE1" w:rsidRPr="00A66EA6" w:rsidRDefault="008F0CE1" w:rsidP="00B72D66">
            <w:pPr>
              <w:tabs>
                <w:tab w:val="left" w:pos="334"/>
                <w:tab w:val="left" w:pos="4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EA6">
              <w:rPr>
                <w:rFonts w:ascii="Times New Roman" w:hAnsi="Times New Roman"/>
                <w:sz w:val="24"/>
                <w:szCs w:val="24"/>
              </w:rPr>
              <w:t>– сентябрь;</w:t>
            </w:r>
          </w:p>
          <w:p w:rsidR="008F0CE1" w:rsidRDefault="008F0CE1" w:rsidP="00B72D66">
            <w:pPr>
              <w:tabs>
                <w:tab w:val="left" w:pos="224"/>
                <w:tab w:val="left" w:pos="334"/>
                <w:tab w:val="left" w:pos="444"/>
              </w:tabs>
              <w:spacing w:line="240" w:lineRule="auto"/>
            </w:pPr>
            <w:r w:rsidRPr="00A66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EA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EA6">
              <w:rPr>
                <w:rFonts w:ascii="Times New Roman" w:hAnsi="Times New Roman"/>
                <w:sz w:val="24"/>
                <w:szCs w:val="24"/>
              </w:rPr>
              <w:t xml:space="preserve">декабрь;                                                        </w:t>
            </w:r>
            <w:r w:rsidRPr="00A66E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EA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EA6">
              <w:rPr>
                <w:rFonts w:ascii="Times New Roman" w:hAnsi="Times New Roman"/>
                <w:sz w:val="24"/>
                <w:szCs w:val="24"/>
              </w:rPr>
              <w:t xml:space="preserve">март;                                                    </w:t>
            </w:r>
            <w:r w:rsidRPr="00A66E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66EA6">
              <w:rPr>
                <w:rFonts w:ascii="Times New Roman" w:hAnsi="Times New Roman"/>
                <w:sz w:val="24"/>
                <w:szCs w:val="24"/>
              </w:rPr>
              <w:t xml:space="preserve"> – май.</w:t>
            </w:r>
          </w:p>
        </w:tc>
        <w:tc>
          <w:tcPr>
            <w:tcW w:w="2699" w:type="pct"/>
            <w:gridSpan w:val="8"/>
          </w:tcPr>
          <w:p w:rsidR="008F0CE1" w:rsidRPr="00366AAC" w:rsidRDefault="008F0CE1" w:rsidP="00096E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66AAC">
              <w:rPr>
                <w:rFonts w:ascii="Times New Roman" w:hAnsi="Times New Roman"/>
                <w:b/>
                <w:sz w:val="24"/>
              </w:rPr>
              <w:lastRenderedPageBreak/>
              <w:t>1 раз в квартал/ 4 раза в год</w:t>
            </w:r>
          </w:p>
          <w:p w:rsidR="008F0CE1" w:rsidRDefault="008F0CE1" w:rsidP="00096E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6EA6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сентябрь;</w:t>
            </w:r>
          </w:p>
          <w:p w:rsidR="008F0CE1" w:rsidRDefault="008F0CE1" w:rsidP="00096E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6EA6"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</w:rPr>
              <w:t xml:space="preserve"> – декабрь;</w:t>
            </w:r>
          </w:p>
          <w:p w:rsidR="008F0CE1" w:rsidRDefault="008F0CE1" w:rsidP="00B72D6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6EA6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март;</w:t>
            </w:r>
          </w:p>
          <w:p w:rsidR="008F0CE1" w:rsidRDefault="008F0CE1" w:rsidP="00B72D6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6EA6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май.</w:t>
            </w:r>
          </w:p>
        </w:tc>
      </w:tr>
    </w:tbl>
    <w:p w:rsidR="008F0CE1" w:rsidRPr="00C43376" w:rsidRDefault="008F0CE1" w:rsidP="00C43376">
      <w:pPr>
        <w:pStyle w:val="a3"/>
        <w:rPr>
          <w:rFonts w:ascii="Times New Roman" w:hAnsi="Times New Roman"/>
          <w:sz w:val="26"/>
          <w:szCs w:val="26"/>
        </w:rPr>
      </w:pPr>
    </w:p>
    <w:sectPr w:rsidR="008F0CE1" w:rsidRPr="00C43376" w:rsidSect="00366AAC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42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BCA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603F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167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B81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AED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0B8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E85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5E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A8F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BEB"/>
    <w:rsid w:val="00074BEB"/>
    <w:rsid w:val="00077F57"/>
    <w:rsid w:val="00093FCA"/>
    <w:rsid w:val="00096EEE"/>
    <w:rsid w:val="001F48A9"/>
    <w:rsid w:val="0025462A"/>
    <w:rsid w:val="002C7635"/>
    <w:rsid w:val="003326A9"/>
    <w:rsid w:val="00344A37"/>
    <w:rsid w:val="00366AAC"/>
    <w:rsid w:val="0042322F"/>
    <w:rsid w:val="00437D82"/>
    <w:rsid w:val="00474A11"/>
    <w:rsid w:val="004B206C"/>
    <w:rsid w:val="004B7B01"/>
    <w:rsid w:val="004F194F"/>
    <w:rsid w:val="00516C95"/>
    <w:rsid w:val="0052366D"/>
    <w:rsid w:val="00576AA2"/>
    <w:rsid w:val="005C18CB"/>
    <w:rsid w:val="00607199"/>
    <w:rsid w:val="006772E2"/>
    <w:rsid w:val="00712FF7"/>
    <w:rsid w:val="00717A45"/>
    <w:rsid w:val="00762158"/>
    <w:rsid w:val="007D44C5"/>
    <w:rsid w:val="0085105A"/>
    <w:rsid w:val="00856F92"/>
    <w:rsid w:val="00857164"/>
    <w:rsid w:val="0087226F"/>
    <w:rsid w:val="008F0CE1"/>
    <w:rsid w:val="008F4B85"/>
    <w:rsid w:val="00A018BA"/>
    <w:rsid w:val="00A5667C"/>
    <w:rsid w:val="00A66EA6"/>
    <w:rsid w:val="00A81639"/>
    <w:rsid w:val="00AE495E"/>
    <w:rsid w:val="00B66351"/>
    <w:rsid w:val="00B72D66"/>
    <w:rsid w:val="00B95EAF"/>
    <w:rsid w:val="00BE1BE8"/>
    <w:rsid w:val="00C43376"/>
    <w:rsid w:val="00CD30E2"/>
    <w:rsid w:val="00CE5585"/>
    <w:rsid w:val="00D92148"/>
    <w:rsid w:val="00DA268C"/>
    <w:rsid w:val="00DB7D02"/>
    <w:rsid w:val="00DC500D"/>
    <w:rsid w:val="00E70ACE"/>
    <w:rsid w:val="00E71D15"/>
    <w:rsid w:val="00EA5275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074BE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074BEB"/>
    <w:rPr>
      <w:rFonts w:cs="Times New Roman"/>
    </w:rPr>
  </w:style>
  <w:style w:type="paragraph" w:styleId="a3">
    <w:name w:val="No Spacing"/>
    <w:uiPriority w:val="99"/>
    <w:qFormat/>
    <w:rsid w:val="00C4337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1</cp:lastModifiedBy>
  <cp:revision>18</cp:revision>
  <cp:lastPrinted>2018-11-08T07:38:00Z</cp:lastPrinted>
  <dcterms:created xsi:type="dcterms:W3CDTF">2017-02-17T02:29:00Z</dcterms:created>
  <dcterms:modified xsi:type="dcterms:W3CDTF">2021-07-22T00:56:00Z</dcterms:modified>
</cp:coreProperties>
</file>